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41" w:rsidRPr="00976741" w:rsidRDefault="00BF710C" w:rsidP="002D63CA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</w:t>
      </w:r>
      <w:r w:rsidR="00976741" w:rsidRPr="00976741">
        <w:rPr>
          <w:b/>
          <w:sz w:val="28"/>
          <w:szCs w:val="28"/>
          <w:lang w:val="kk-KZ"/>
        </w:rPr>
        <w:t xml:space="preserve"> 5. </w:t>
      </w:r>
    </w:p>
    <w:p w:rsidR="00B03A3D" w:rsidRDefault="00B03A3D" w:rsidP="00B03A3D">
      <w:pPr>
        <w:rPr>
          <w:b/>
          <w:sz w:val="28"/>
          <w:szCs w:val="28"/>
          <w:lang w:val="kk-KZ"/>
        </w:rPr>
      </w:pPr>
    </w:p>
    <w:p w:rsidR="00B03A3D" w:rsidRPr="00FD790B" w:rsidRDefault="00B03A3D" w:rsidP="00B03A3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</w:t>
      </w:r>
      <w:r w:rsidRPr="00C4517B">
        <w:rPr>
          <w:b/>
          <w:sz w:val="28"/>
          <w:szCs w:val="28"/>
          <w:lang w:val="kk-KZ"/>
        </w:rPr>
        <w:t>лектрондық коммерцияның Интернет технологиялары.</w:t>
      </w:r>
      <w:r w:rsidRPr="004342DD">
        <w:rPr>
          <w:sz w:val="28"/>
          <w:szCs w:val="28"/>
          <w:lang w:val="kk-KZ"/>
        </w:rPr>
        <w:t xml:space="preserve"> </w:t>
      </w:r>
      <w:r w:rsidR="00FD790B">
        <w:rPr>
          <w:b/>
          <w:sz w:val="28"/>
          <w:szCs w:val="28"/>
          <w:lang w:val="kk-KZ"/>
        </w:rPr>
        <w:t>И</w:t>
      </w:r>
      <w:r w:rsidR="00FD790B" w:rsidRPr="00FD790B">
        <w:rPr>
          <w:b/>
          <w:sz w:val="28"/>
          <w:szCs w:val="28"/>
          <w:lang w:val="kk-KZ"/>
        </w:rPr>
        <w:t>нтернеттегі сауда және қаржы жүйелері.</w:t>
      </w:r>
    </w:p>
    <w:p w:rsidR="00B03A3D" w:rsidRPr="00BF710C" w:rsidRDefault="00B03A3D" w:rsidP="00B03A3D">
      <w:pPr>
        <w:rPr>
          <w:lang w:val="kk-KZ"/>
        </w:rPr>
      </w:pPr>
      <w:r w:rsidRPr="004342DD">
        <w:rPr>
          <w:sz w:val="28"/>
          <w:szCs w:val="28"/>
          <w:lang w:val="kk-KZ"/>
        </w:rPr>
        <w:t>Интернеттегі сауда және қаржы жүйелеріВеб-сайттардың жіктелуі. Веб-сайттарды құру кезеңдері. Веб-сайтқа кірушілермен жұмыстың мазмұны мен негізгі бағыттары. Сайт жұмысының экономикалық тиімділігін бағалау. Интернет желісіндегі электрондық коммерцияның сауда жүйелері. Электрондық дүкендер. Интернет-аукциондар. Электрондық сауда алаңдары. Интернет желісіндегі электрондық коммерцияның қаржы жүйелері. Интернет-банкинг. Интернет-сауда. Интернетті сақтандыру</w:t>
      </w:r>
    </w:p>
    <w:p w:rsidR="007C1B65" w:rsidRDefault="007C1B65" w:rsidP="007C1B65">
      <w:pPr>
        <w:rPr>
          <w:b/>
          <w:sz w:val="28"/>
          <w:szCs w:val="28"/>
          <w:lang w:val="kk-KZ"/>
        </w:rPr>
      </w:pPr>
    </w:p>
    <w:p w:rsidR="007C1B65" w:rsidRDefault="007C1B65" w:rsidP="007C1B65">
      <w:pPr>
        <w:rPr>
          <w:b/>
          <w:sz w:val="28"/>
          <w:szCs w:val="28"/>
          <w:lang w:val="kk-KZ"/>
        </w:rPr>
      </w:pPr>
    </w:p>
    <w:p w:rsidR="007C1B65" w:rsidRDefault="00FD790B" w:rsidP="007C1B6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Бақылау сұрақтары:</w:t>
      </w:r>
    </w:p>
    <w:p w:rsidR="007C1B65" w:rsidRPr="00FD790B" w:rsidRDefault="007C1B65" w:rsidP="007C1B65">
      <w:pPr>
        <w:rPr>
          <w:sz w:val="28"/>
          <w:szCs w:val="28"/>
          <w:lang w:val="kk-KZ"/>
        </w:rPr>
      </w:pPr>
    </w:p>
    <w:p w:rsidR="00FD790B" w:rsidRPr="00FD790B" w:rsidRDefault="00FD790B" w:rsidP="00FD790B">
      <w:pPr>
        <w:rPr>
          <w:sz w:val="28"/>
          <w:szCs w:val="28"/>
          <w:lang w:val="kk-KZ"/>
        </w:rPr>
      </w:pPr>
      <w:r w:rsidRPr="00FD790B">
        <w:rPr>
          <w:sz w:val="28"/>
          <w:szCs w:val="28"/>
          <w:lang w:val="kk-KZ"/>
        </w:rPr>
        <w:t>1. Дәстүрлі және электрондық коммерцияның байланысы қандай?</w:t>
      </w:r>
    </w:p>
    <w:p w:rsidR="00FD790B" w:rsidRPr="00FD790B" w:rsidRDefault="00FD790B" w:rsidP="00FD790B">
      <w:pPr>
        <w:rPr>
          <w:sz w:val="28"/>
          <w:szCs w:val="28"/>
          <w:lang w:val="kk-KZ"/>
        </w:rPr>
      </w:pPr>
      <w:r w:rsidRPr="00FD790B">
        <w:rPr>
          <w:sz w:val="28"/>
          <w:szCs w:val="28"/>
          <w:lang w:val="kk-KZ"/>
        </w:rPr>
        <w:t>2. Интернеттегі бөлшек сауда модельдерін тізімдеңіз.</w:t>
      </w:r>
    </w:p>
    <w:p w:rsidR="00FD790B" w:rsidRPr="00FD790B" w:rsidRDefault="00FD790B" w:rsidP="00FD790B">
      <w:pPr>
        <w:rPr>
          <w:sz w:val="28"/>
          <w:szCs w:val="28"/>
          <w:lang w:val="kk-KZ"/>
        </w:rPr>
      </w:pPr>
      <w:r w:rsidRPr="00FD790B">
        <w:rPr>
          <w:sz w:val="28"/>
          <w:szCs w:val="28"/>
          <w:lang w:val="kk-KZ"/>
        </w:rPr>
        <w:t>3. Сауда-технологиялық процестерді автоматтандыру дәрежесіне байланысты интернет-сауда модельдерінің қандай түрлері бар?</w:t>
      </w:r>
    </w:p>
    <w:p w:rsidR="00FD790B" w:rsidRPr="00FD790B" w:rsidRDefault="00FD790B" w:rsidP="00FD790B">
      <w:pPr>
        <w:rPr>
          <w:sz w:val="28"/>
          <w:szCs w:val="28"/>
          <w:lang w:val="kk-KZ"/>
        </w:rPr>
      </w:pPr>
      <w:r w:rsidRPr="00FD790B">
        <w:rPr>
          <w:sz w:val="28"/>
          <w:szCs w:val="28"/>
          <w:lang w:val="kk-KZ"/>
        </w:rPr>
        <w:t>4. Интернет-дүкеннің сауда-технологиялық процесін ұйымдастыру туралы сөйлесіңіз.</w:t>
      </w:r>
    </w:p>
    <w:p w:rsidR="007C1B65" w:rsidRPr="00FD790B" w:rsidRDefault="00FD790B" w:rsidP="00FD790B">
      <w:pPr>
        <w:rPr>
          <w:sz w:val="28"/>
          <w:szCs w:val="28"/>
          <w:lang w:val="kk-KZ"/>
        </w:rPr>
      </w:pPr>
      <w:r w:rsidRPr="00FD790B">
        <w:rPr>
          <w:sz w:val="28"/>
          <w:szCs w:val="28"/>
          <w:lang w:val="kk-KZ"/>
        </w:rPr>
        <w:t>5. Интернет-дүкен қызметкерлерінің негізгі лауазымдық міндеттері қандай?</w:t>
      </w:r>
    </w:p>
    <w:p w:rsidR="007C1B65" w:rsidRDefault="007C1B65" w:rsidP="00C61B1E">
      <w:pPr>
        <w:tabs>
          <w:tab w:val="left" w:pos="1172"/>
        </w:tabs>
        <w:rPr>
          <w:b/>
          <w:sz w:val="28"/>
          <w:szCs w:val="28"/>
          <w:lang w:val="kk-KZ"/>
        </w:rPr>
      </w:pPr>
    </w:p>
    <w:p w:rsidR="007C1B65" w:rsidRDefault="007C1B65" w:rsidP="007C1B65">
      <w:pPr>
        <w:rPr>
          <w:b/>
          <w:sz w:val="28"/>
          <w:szCs w:val="28"/>
          <w:lang w:val="kk-KZ"/>
        </w:rPr>
      </w:pPr>
    </w:p>
    <w:p w:rsidR="007C1B65" w:rsidRDefault="007C1B65" w:rsidP="007C1B65">
      <w:pPr>
        <w:rPr>
          <w:b/>
          <w:sz w:val="28"/>
          <w:szCs w:val="28"/>
          <w:lang w:val="kk-KZ"/>
        </w:rPr>
      </w:pPr>
    </w:p>
    <w:p w:rsidR="007C1B65" w:rsidRPr="00653A86" w:rsidRDefault="007C1B65" w:rsidP="007C1B65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7C1B65" w:rsidRDefault="007C1B65" w:rsidP="007C1B65">
      <w:pPr>
        <w:rPr>
          <w:sz w:val="28"/>
          <w:szCs w:val="28"/>
          <w:lang w:val="kk-KZ"/>
        </w:rPr>
      </w:pPr>
    </w:p>
    <w:p w:rsidR="007C1B65" w:rsidRPr="00653A86" w:rsidRDefault="007C1B65" w:rsidP="007C1B65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7C1B65" w:rsidRDefault="007C1B65" w:rsidP="007C1B65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7C1B65" w:rsidRPr="00653A86" w:rsidRDefault="007C1B65" w:rsidP="007C1B65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7C1B65" w:rsidRDefault="007C1B65" w:rsidP="007C1B65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7C1B65" w:rsidRPr="00653A86" w:rsidRDefault="007C1B65" w:rsidP="007C1B65">
      <w:pPr>
        <w:autoSpaceDE w:val="0"/>
        <w:autoSpaceDN w:val="0"/>
        <w:adjustRightInd w:val="0"/>
        <w:jc w:val="both"/>
        <w:rPr>
          <w:rFonts w:ascii="FreeSans" w:eastAsiaTheme="minorHAnsi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7C1B65" w:rsidRPr="00653A86" w:rsidRDefault="007C1B65" w:rsidP="007C1B65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7C1B65" w:rsidRPr="00976741" w:rsidRDefault="007C1B65">
      <w:pPr>
        <w:rPr>
          <w:sz w:val="28"/>
          <w:szCs w:val="28"/>
          <w:lang w:val="kk-KZ"/>
        </w:rPr>
      </w:pPr>
    </w:p>
    <w:sectPr w:rsidR="007C1B65" w:rsidRPr="00976741" w:rsidSect="0087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76741"/>
    <w:rsid w:val="00112F51"/>
    <w:rsid w:val="002D63CA"/>
    <w:rsid w:val="004C5BC6"/>
    <w:rsid w:val="004E10D2"/>
    <w:rsid w:val="005E320A"/>
    <w:rsid w:val="00652CA8"/>
    <w:rsid w:val="006854DB"/>
    <w:rsid w:val="00777F9F"/>
    <w:rsid w:val="007B241B"/>
    <w:rsid w:val="007C1B65"/>
    <w:rsid w:val="008764C2"/>
    <w:rsid w:val="0087657B"/>
    <w:rsid w:val="00976741"/>
    <w:rsid w:val="00B03A3D"/>
    <w:rsid w:val="00BF710C"/>
    <w:rsid w:val="00C61B1E"/>
    <w:rsid w:val="00CF784C"/>
    <w:rsid w:val="00F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10</cp:revision>
  <dcterms:created xsi:type="dcterms:W3CDTF">2022-10-20T17:15:00Z</dcterms:created>
  <dcterms:modified xsi:type="dcterms:W3CDTF">2022-10-23T18:53:00Z</dcterms:modified>
</cp:coreProperties>
</file>